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9A" w:rsidRPr="00011F76" w:rsidRDefault="004F07C6">
      <w:pPr>
        <w:rPr>
          <w:b/>
          <w:sz w:val="24"/>
          <w:szCs w:val="24"/>
        </w:rPr>
      </w:pPr>
      <w:r w:rsidRPr="00011F76">
        <w:rPr>
          <w:rFonts w:hint="eastAsia"/>
          <w:b/>
          <w:sz w:val="24"/>
          <w:szCs w:val="24"/>
        </w:rPr>
        <w:t>土路ふみ子さんの英語でサクセス</w:t>
      </w:r>
    </w:p>
    <w:p w:rsidR="004F07C6" w:rsidRPr="00011F76" w:rsidRDefault="004F07C6">
      <w:pPr>
        <w:rPr>
          <w:b/>
          <w:sz w:val="24"/>
          <w:szCs w:val="24"/>
        </w:rPr>
      </w:pPr>
      <w:r w:rsidRPr="00011F76">
        <w:rPr>
          <w:rFonts w:hint="eastAsia"/>
          <w:b/>
          <w:sz w:val="24"/>
          <w:szCs w:val="24"/>
        </w:rPr>
        <w:t>--Where there is a will, there is a way</w:t>
      </w:r>
      <w:r w:rsidRPr="00011F76">
        <w:rPr>
          <w:b/>
          <w:sz w:val="24"/>
          <w:szCs w:val="24"/>
        </w:rPr>
        <w:t>”—</w:t>
      </w:r>
    </w:p>
    <w:p w:rsidR="004F07C6" w:rsidRDefault="004F07C6"/>
    <w:p w:rsidR="004F07C6" w:rsidRPr="00011F76" w:rsidRDefault="004F07C6">
      <w:pPr>
        <w:rPr>
          <w:b/>
        </w:rPr>
      </w:pPr>
      <w:r w:rsidRPr="00011F76">
        <w:rPr>
          <w:rFonts w:hint="eastAsia"/>
          <w:b/>
        </w:rPr>
        <w:t>登場人物</w:t>
      </w:r>
    </w:p>
    <w:p w:rsidR="004F07C6" w:rsidRDefault="004F07C6">
      <w:r>
        <w:rPr>
          <w:rFonts w:hint="eastAsia"/>
        </w:rPr>
        <w:t>土路ふみ子</w:t>
      </w:r>
      <w:r w:rsidR="00963801">
        <w:rPr>
          <w:rFonts w:hint="eastAsia"/>
        </w:rPr>
        <w:t>（どじ　ふみ子）</w:t>
      </w:r>
    </w:p>
    <w:p w:rsidR="004F07C6" w:rsidRDefault="004F07C6">
      <w:r>
        <w:rPr>
          <w:rFonts w:hint="eastAsia"/>
        </w:rPr>
        <w:t>米国留学を夢見るＯＬ。　３０歳。　ある日本企業の経営難でリストラになり、再就職活動を開始。　昔の上司だった、サエコ・ブ</w:t>
      </w:r>
      <w:r w:rsidR="00963801">
        <w:rPr>
          <w:rFonts w:hint="eastAsia"/>
        </w:rPr>
        <w:t>レインの紹介</w:t>
      </w:r>
      <w:r>
        <w:rPr>
          <w:rFonts w:hint="eastAsia"/>
        </w:rPr>
        <w:t>もあり、アメリカのベンチャー企業（バイオサイエンス社―</w:t>
      </w:r>
      <w:r w:rsidR="00F1094B">
        <w:rPr>
          <w:rFonts w:hint="eastAsia"/>
        </w:rPr>
        <w:t xml:space="preserve">　</w:t>
      </w:r>
      <w:r>
        <w:rPr>
          <w:rFonts w:hint="eastAsia"/>
        </w:rPr>
        <w:t>頭がよくなるといわれるＤＨＡの精製に成功。</w:t>
      </w:r>
      <w:r w:rsidR="00F1094B">
        <w:rPr>
          <w:rFonts w:hint="eastAsia"/>
        </w:rPr>
        <w:t xml:space="preserve">　他にも色々なユニークな製品あり）のアジア本部</w:t>
      </w:r>
      <w:r>
        <w:rPr>
          <w:rFonts w:hint="eastAsia"/>
        </w:rPr>
        <w:t>に入社。　日本マーケットを任される。　製品の認可問題、ライバル会社とのバトル、日本と米国の企業風</w:t>
      </w:r>
      <w:r w:rsidR="00F1094B">
        <w:rPr>
          <w:rFonts w:hint="eastAsia"/>
        </w:rPr>
        <w:t>土の違い、</w:t>
      </w:r>
      <w:r>
        <w:rPr>
          <w:rFonts w:hint="eastAsia"/>
        </w:rPr>
        <w:t>文化や言葉の違い</w:t>
      </w:r>
      <w:r w:rsidR="00F1094B">
        <w:rPr>
          <w:rFonts w:hint="eastAsia"/>
        </w:rPr>
        <w:t>など</w:t>
      </w:r>
      <w:r>
        <w:rPr>
          <w:rFonts w:hint="eastAsia"/>
        </w:rPr>
        <w:t>からくる失敗</w:t>
      </w:r>
      <w:r w:rsidR="00F1094B">
        <w:rPr>
          <w:rFonts w:hint="eastAsia"/>
        </w:rPr>
        <w:t>・困難を持前の明るさで</w:t>
      </w:r>
      <w:r>
        <w:rPr>
          <w:rFonts w:hint="eastAsia"/>
        </w:rPr>
        <w:t>乗り越</w:t>
      </w:r>
      <w:r w:rsidR="00346174">
        <w:rPr>
          <w:rFonts w:hint="eastAsia"/>
        </w:rPr>
        <w:t>え、バイオサイエンス社の日本市場進出、ＮＡＳＤＡＱ上場にいたる</w:t>
      </w:r>
      <w:r>
        <w:rPr>
          <w:rFonts w:hint="eastAsia"/>
        </w:rPr>
        <w:t>まで、</w:t>
      </w:r>
      <w:r w:rsidR="00346174">
        <w:rPr>
          <w:rFonts w:hint="eastAsia"/>
        </w:rPr>
        <w:t>同社の成長に</w:t>
      </w:r>
      <w:r>
        <w:rPr>
          <w:rFonts w:hint="eastAsia"/>
        </w:rPr>
        <w:t>大きく貢献。</w:t>
      </w:r>
      <w:r w:rsidR="00346174">
        <w:rPr>
          <w:rFonts w:hint="eastAsia"/>
        </w:rPr>
        <w:t xml:space="preserve">　</w:t>
      </w:r>
      <w:r>
        <w:rPr>
          <w:rFonts w:hint="eastAsia"/>
        </w:rPr>
        <w:t>趣味は、映画鑑賞とカラオケ。（映画で使う表現、歌詞なども時々、教材として使用する）</w:t>
      </w:r>
    </w:p>
    <w:p w:rsidR="004F07C6" w:rsidRDefault="004F07C6"/>
    <w:p w:rsidR="004F07C6" w:rsidRDefault="004F07C6">
      <w:r>
        <w:rPr>
          <w:rFonts w:hint="eastAsia"/>
        </w:rPr>
        <w:t>サエコ・ブレイン</w:t>
      </w:r>
    </w:p>
    <w:p w:rsidR="004F07C6" w:rsidRDefault="004F07C6">
      <w:pPr>
        <w:rPr>
          <w:rFonts w:hint="eastAsia"/>
        </w:rPr>
      </w:pPr>
      <w:r>
        <w:rPr>
          <w:rFonts w:hint="eastAsia"/>
        </w:rPr>
        <w:t xml:space="preserve">米国大卒。　４２歳。　</w:t>
      </w:r>
      <w:r w:rsidR="00963801">
        <w:rPr>
          <w:rFonts w:hint="eastAsia"/>
        </w:rPr>
        <w:t xml:space="preserve">土路さんの元上司。　</w:t>
      </w:r>
      <w:r>
        <w:rPr>
          <w:rFonts w:hint="eastAsia"/>
        </w:rPr>
        <w:t xml:space="preserve">才色兼美のクールなキャリア・ウーマン。　</w:t>
      </w:r>
      <w:r w:rsidR="00BF5275">
        <w:rPr>
          <w:rFonts w:hint="eastAsia"/>
        </w:rPr>
        <w:t>現在は、米国人の夫とニューヨーク在住</w:t>
      </w:r>
      <w:r w:rsidR="00963801">
        <w:rPr>
          <w:rFonts w:hint="eastAsia"/>
        </w:rPr>
        <w:t xml:space="preserve">。　</w:t>
      </w:r>
      <w:r w:rsidR="00BF5275">
        <w:rPr>
          <w:rFonts w:hint="eastAsia"/>
        </w:rPr>
        <w:t>バイリンガル。マンハッタンで</w:t>
      </w:r>
      <w:r w:rsidR="00963801">
        <w:rPr>
          <w:rFonts w:hint="eastAsia"/>
        </w:rPr>
        <w:t>米国に進出する日本企業のコンサルタント会社を経営している。土路さんに色々なアドバイスをする。</w:t>
      </w:r>
    </w:p>
    <w:p w:rsidR="00BF5275" w:rsidRDefault="00BF5275">
      <w:r>
        <w:rPr>
          <w:rFonts w:hint="eastAsia"/>
        </w:rPr>
        <w:t>（ＮＹの街並みを紹介。）</w:t>
      </w:r>
      <w:bookmarkStart w:id="0" w:name="_GoBack"/>
      <w:bookmarkEnd w:id="0"/>
    </w:p>
    <w:p w:rsidR="00963801" w:rsidRDefault="00963801"/>
    <w:p w:rsidR="00963801" w:rsidRDefault="00963801">
      <w:r>
        <w:rPr>
          <w:rFonts w:hint="eastAsia"/>
        </w:rPr>
        <w:t>石橋　渡（いしばし　わたる）</w:t>
      </w:r>
    </w:p>
    <w:p w:rsidR="00963801" w:rsidRDefault="00963801">
      <w:r>
        <w:rPr>
          <w:rFonts w:hint="eastAsia"/>
        </w:rPr>
        <w:t>バイオサイエンス社日本事務所の事務長。　経理担当。　内向的で営業は向かないが、プレゼンテーション資料の作成、市場戦略レポートの</w:t>
      </w:r>
      <w:r w:rsidR="00346174">
        <w:rPr>
          <w:rFonts w:hint="eastAsia"/>
        </w:rPr>
        <w:t>作成、厚生労働省の認可などについて、綿密な仕事をして、土路さんの</w:t>
      </w:r>
      <w:r>
        <w:rPr>
          <w:rFonts w:hint="eastAsia"/>
        </w:rPr>
        <w:t>営業活動をサポート。　コンピュータオタク。　経費削減に燃える。　ケチだが、心はやさしい。</w:t>
      </w:r>
    </w:p>
    <w:p w:rsidR="00963801" w:rsidRDefault="00963801"/>
    <w:p w:rsidR="00963801" w:rsidRDefault="00963801">
      <w:r>
        <w:rPr>
          <w:rFonts w:hint="eastAsia"/>
        </w:rPr>
        <w:t>Mr. Goodman</w:t>
      </w:r>
    </w:p>
    <w:p w:rsidR="00963801" w:rsidRDefault="00963801">
      <w:r>
        <w:rPr>
          <w:rFonts w:hint="eastAsia"/>
        </w:rPr>
        <w:t>バイオサイエンス社（米国の</w:t>
      </w:r>
      <w:r w:rsidR="00011F76">
        <w:rPr>
          <w:rFonts w:hint="eastAsia"/>
        </w:rPr>
        <w:t>ベンチャー企業）</w:t>
      </w:r>
      <w:r>
        <w:rPr>
          <w:rFonts w:hint="eastAsia"/>
        </w:rPr>
        <w:t>の社長。　ボストン在住。　新製品（ガンの診断機器、大腸菌検出器。頭のよくなるヘルスフードなど）の開発に没頭。　アイデアは、ピカイチだが、ビジネスセンスに欠ける科学者。　営業は、交渉がタフなことで知られている</w:t>
      </w:r>
      <w:r>
        <w:rPr>
          <w:rFonts w:hint="eastAsia"/>
        </w:rPr>
        <w:t>Mrs. Goodman</w:t>
      </w:r>
      <w:r w:rsidR="00346174">
        <w:rPr>
          <w:rFonts w:hint="eastAsia"/>
        </w:rPr>
        <w:t>（妻）</w:t>
      </w:r>
      <w:r>
        <w:rPr>
          <w:rFonts w:hint="eastAsia"/>
        </w:rPr>
        <w:t xml:space="preserve">が対応。　日本での商習慣に対する知識も乏しく、サエコ・ブレインに頼りっきり。　</w:t>
      </w:r>
    </w:p>
    <w:p w:rsidR="00011F76" w:rsidRDefault="00011F76"/>
    <w:p w:rsidR="00011F76" w:rsidRDefault="00011F76">
      <w:r>
        <w:rPr>
          <w:rFonts w:hint="eastAsia"/>
        </w:rPr>
        <w:t>要領　良子（ようりょう　よしこ）</w:t>
      </w:r>
    </w:p>
    <w:p w:rsidR="00011F76" w:rsidRDefault="00011F76">
      <w:r>
        <w:rPr>
          <w:rFonts w:hint="eastAsia"/>
        </w:rPr>
        <w:t>土路さんが勤務していた日本企業（ヘルスフードの開発）のＯ</w:t>
      </w:r>
      <w:r>
        <w:rPr>
          <w:rFonts w:hint="eastAsia"/>
        </w:rPr>
        <w:t>L</w:t>
      </w:r>
      <w:r>
        <w:rPr>
          <w:rFonts w:hint="eastAsia"/>
        </w:rPr>
        <w:t>。土路さんのライバル。バイオサイエンス社の営業活動の邪魔をする。</w:t>
      </w:r>
    </w:p>
    <w:p w:rsidR="00011F76" w:rsidRDefault="00011F76"/>
    <w:p w:rsidR="00011F76" w:rsidRDefault="00011F76">
      <w:r>
        <w:rPr>
          <w:rFonts w:hint="eastAsia"/>
        </w:rPr>
        <w:t xml:space="preserve">Mr. </w:t>
      </w:r>
      <w:proofErr w:type="spellStart"/>
      <w:r>
        <w:rPr>
          <w:rFonts w:hint="eastAsia"/>
        </w:rPr>
        <w:t>Zaki</w:t>
      </w:r>
      <w:proofErr w:type="spellEnd"/>
      <w:r>
        <w:rPr>
          <w:rFonts w:hint="eastAsia"/>
        </w:rPr>
        <w:t xml:space="preserve">　（座木　明）</w:t>
      </w:r>
    </w:p>
    <w:p w:rsidR="00011F76" w:rsidRDefault="00011F76">
      <w:r>
        <w:rPr>
          <w:rFonts w:hint="eastAsia"/>
        </w:rPr>
        <w:t>日本を代表する四菱物産の営業マン。　フランス駐在帰りのキザ男。　バイオサイエンス社の総代理店になることを</w:t>
      </w:r>
      <w:r w:rsidR="00346174">
        <w:rPr>
          <w:rFonts w:hint="eastAsia"/>
        </w:rPr>
        <w:t>密かに</w:t>
      </w:r>
      <w:r>
        <w:rPr>
          <w:rFonts w:hint="eastAsia"/>
        </w:rPr>
        <w:t>ねらっている。</w:t>
      </w:r>
    </w:p>
    <w:p w:rsidR="00011F76" w:rsidRDefault="00011F76"/>
    <w:p w:rsidR="00011F76" w:rsidRPr="00011F76" w:rsidRDefault="00011F76">
      <w:pPr>
        <w:rPr>
          <w:b/>
        </w:rPr>
      </w:pPr>
      <w:r w:rsidRPr="00011F76">
        <w:rPr>
          <w:rFonts w:hint="eastAsia"/>
          <w:b/>
        </w:rPr>
        <w:t>このテキストの狙い</w:t>
      </w:r>
    </w:p>
    <w:p w:rsidR="00011F76" w:rsidRDefault="00011F76">
      <w:r>
        <w:rPr>
          <w:rFonts w:hint="eastAsia"/>
        </w:rPr>
        <w:t>ＴＯＥＩＣのリーディングに頻出するビジネス文書（履歴書、レター、契約書、プレゼンテーション、レポート、議事録など）は、読んでも面白くなく、生徒の目もトロ</w:t>
      </w:r>
      <w:r>
        <w:rPr>
          <w:rFonts w:hint="eastAsia"/>
        </w:rPr>
        <w:t>~</w:t>
      </w:r>
      <w:r>
        <w:rPr>
          <w:rFonts w:hint="eastAsia"/>
        </w:rPr>
        <w:t>ン。　ドジ・フミコさんのシリーズを採用してから生徒の目</w:t>
      </w:r>
      <w:r w:rsidR="00FD2405">
        <w:rPr>
          <w:rFonts w:hint="eastAsia"/>
        </w:rPr>
        <w:t>がパチリ</w:t>
      </w:r>
      <w:r>
        <w:rPr>
          <w:rFonts w:hint="eastAsia"/>
        </w:rPr>
        <w:t xml:space="preserve">。　</w:t>
      </w:r>
      <w:r w:rsidR="00FD2405">
        <w:rPr>
          <w:rFonts w:hint="eastAsia"/>
        </w:rPr>
        <w:t>概要は、</w:t>
      </w:r>
      <w:r>
        <w:rPr>
          <w:rFonts w:hint="eastAsia"/>
        </w:rPr>
        <w:t>ドジ・フミコさんが、</w:t>
      </w:r>
      <w:r w:rsidR="00FD2405">
        <w:rPr>
          <w:rFonts w:hint="eastAsia"/>
        </w:rPr>
        <w:t>日本企業を</w:t>
      </w:r>
      <w:r>
        <w:rPr>
          <w:rFonts w:hint="eastAsia"/>
        </w:rPr>
        <w:t>リストラでクビになってから、</w:t>
      </w:r>
      <w:r w:rsidR="00FD2405">
        <w:rPr>
          <w:rFonts w:hint="eastAsia"/>
        </w:rPr>
        <w:t>米国ベンチャー企業に</w:t>
      </w:r>
      <w:r>
        <w:rPr>
          <w:rFonts w:hint="eastAsia"/>
        </w:rPr>
        <w:t>再就職し、大成功をおさめる</w:t>
      </w:r>
      <w:r w:rsidR="00FD2405">
        <w:rPr>
          <w:rFonts w:hint="eastAsia"/>
        </w:rPr>
        <w:t>までのストーリ</w:t>
      </w:r>
      <w:r w:rsidR="00346174">
        <w:rPr>
          <w:rFonts w:hint="eastAsia"/>
        </w:rPr>
        <w:t>ー。</w:t>
      </w:r>
      <w:r>
        <w:rPr>
          <w:rFonts w:hint="eastAsia"/>
        </w:rPr>
        <w:t xml:space="preserve">　笑いながら、ビジネス英語に強くなろう！　</w:t>
      </w:r>
    </w:p>
    <w:p w:rsidR="00011F76" w:rsidRDefault="00011F76">
      <w:r>
        <w:rPr>
          <w:rFonts w:hint="eastAsia"/>
        </w:rPr>
        <w:t>（日米政府機関、通訳・翻訳、ビジネスコンサルティングサービスなどに従事してきた著者が、実際に</w:t>
      </w:r>
      <w:r w:rsidR="00346174">
        <w:rPr>
          <w:rFonts w:hint="eastAsia"/>
        </w:rPr>
        <w:t>ビジネス現場で</w:t>
      </w:r>
      <w:r>
        <w:rPr>
          <w:rFonts w:hint="eastAsia"/>
        </w:rPr>
        <w:t>経験し</w:t>
      </w:r>
      <w:r w:rsidR="00346174">
        <w:rPr>
          <w:rFonts w:hint="eastAsia"/>
        </w:rPr>
        <w:t>てきたことを、ふんだんにおりこんでいます</w:t>
      </w:r>
      <w:r>
        <w:rPr>
          <w:rFonts w:hint="eastAsia"/>
        </w:rPr>
        <w:t>。）</w:t>
      </w:r>
    </w:p>
    <w:p w:rsidR="00011F76" w:rsidRDefault="00011F76"/>
    <w:p w:rsidR="00011F76" w:rsidRDefault="004C2BF3">
      <w:r>
        <w:rPr>
          <w:rFonts w:hint="eastAsia"/>
        </w:rPr>
        <w:t xml:space="preserve">Chapter 1: </w:t>
      </w:r>
      <w:r>
        <w:rPr>
          <w:rFonts w:hint="eastAsia"/>
        </w:rPr>
        <w:tab/>
      </w:r>
      <w:r w:rsidR="00011F76">
        <w:rPr>
          <w:rFonts w:hint="eastAsia"/>
        </w:rPr>
        <w:t>You are Fired!  (</w:t>
      </w:r>
      <w:r w:rsidR="00011F76">
        <w:rPr>
          <w:rFonts w:hint="eastAsia"/>
        </w:rPr>
        <w:t>クビだ！</w:t>
      </w:r>
      <w:r w:rsidR="00011F76">
        <w:rPr>
          <w:rFonts w:hint="eastAsia"/>
        </w:rPr>
        <w:t>)</w:t>
      </w:r>
    </w:p>
    <w:p w:rsidR="00011F76" w:rsidRDefault="00011F76">
      <w:r>
        <w:rPr>
          <w:rFonts w:hint="eastAsia"/>
        </w:rPr>
        <w:t xml:space="preserve">Chapter 2:  </w:t>
      </w:r>
      <w:r w:rsidR="004C2BF3">
        <w:rPr>
          <w:rFonts w:hint="eastAsia"/>
        </w:rPr>
        <w:tab/>
      </w:r>
      <w:r>
        <w:rPr>
          <w:rFonts w:hint="eastAsia"/>
        </w:rPr>
        <w:t>Job Hunting</w:t>
      </w:r>
      <w:r>
        <w:rPr>
          <w:rFonts w:hint="eastAsia"/>
        </w:rPr>
        <w:t>（</w:t>
      </w:r>
      <w:r>
        <w:rPr>
          <w:rFonts w:hint="eastAsia"/>
        </w:rPr>
        <w:t>Help Wanted Ad/Writing application letter/CV</w:t>
      </w:r>
      <w:r>
        <w:rPr>
          <w:rFonts w:hint="eastAsia"/>
        </w:rPr>
        <w:t>）</w:t>
      </w:r>
    </w:p>
    <w:p w:rsidR="004C2BF3" w:rsidRDefault="004C2BF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就職活動。　（英文求人広告、履歴書の書き方、レターの書き方）</w:t>
      </w:r>
    </w:p>
    <w:p w:rsidR="004C2BF3" w:rsidRDefault="004C2BF3">
      <w:r>
        <w:rPr>
          <w:rFonts w:hint="eastAsia"/>
        </w:rPr>
        <w:t>Chapter 3</w:t>
      </w:r>
      <w:r>
        <w:rPr>
          <w:rFonts w:hint="eastAsia"/>
        </w:rPr>
        <w:tab/>
        <w:t>I regret to inform you</w:t>
      </w:r>
      <w:r>
        <w:t>…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不採用通知</w:t>
      </w:r>
      <w:r>
        <w:rPr>
          <w:rFonts w:hint="eastAsia"/>
        </w:rPr>
        <w:t>)</w:t>
      </w:r>
    </w:p>
    <w:p w:rsidR="004C2BF3" w:rsidRDefault="004C2BF3">
      <w:r>
        <w:rPr>
          <w:rFonts w:hint="eastAsia"/>
        </w:rPr>
        <w:t xml:space="preserve">Chapter 4: </w:t>
      </w:r>
      <w:r>
        <w:rPr>
          <w:rFonts w:hint="eastAsia"/>
        </w:rPr>
        <w:tab/>
        <w:t>Job Interview (</w:t>
      </w:r>
      <w:r>
        <w:rPr>
          <w:rFonts w:hint="eastAsia"/>
        </w:rPr>
        <w:t>インタビューでの英語</w:t>
      </w:r>
      <w:r>
        <w:rPr>
          <w:rFonts w:hint="eastAsia"/>
        </w:rPr>
        <w:t>)</w:t>
      </w:r>
      <w:r w:rsidR="00FD2405">
        <w:rPr>
          <w:rFonts w:hint="eastAsia"/>
        </w:rPr>
        <w:t xml:space="preserve">　インタビューの心構え。</w:t>
      </w:r>
    </w:p>
    <w:p w:rsidR="004C2BF3" w:rsidRDefault="004C2BF3">
      <w:r>
        <w:rPr>
          <w:rFonts w:hint="eastAsia"/>
        </w:rPr>
        <w:t xml:space="preserve">Chapter 5:    </w:t>
      </w:r>
      <w:r>
        <w:rPr>
          <w:rFonts w:hint="eastAsia"/>
        </w:rPr>
        <w:tab/>
        <w:t>I am pleased to inform you</w:t>
      </w:r>
      <w:r>
        <w:t>…</w:t>
      </w:r>
      <w:r>
        <w:rPr>
          <w:rFonts w:hint="eastAsia"/>
        </w:rPr>
        <w:t>.(</w:t>
      </w:r>
      <w:r>
        <w:rPr>
          <w:rFonts w:hint="eastAsia"/>
        </w:rPr>
        <w:t>採用通知</w:t>
      </w:r>
      <w:r>
        <w:rPr>
          <w:rFonts w:hint="eastAsia"/>
        </w:rPr>
        <w:t>)</w:t>
      </w:r>
    </w:p>
    <w:p w:rsidR="004C2BF3" w:rsidRDefault="004C2BF3">
      <w:r>
        <w:rPr>
          <w:rFonts w:hint="eastAsia"/>
        </w:rPr>
        <w:t xml:space="preserve">Chapter 6:  </w:t>
      </w:r>
      <w:r>
        <w:rPr>
          <w:rFonts w:hint="eastAsia"/>
        </w:rPr>
        <w:tab/>
        <w:t>American Venture Company (</w:t>
      </w:r>
      <w:r>
        <w:rPr>
          <w:rFonts w:hint="eastAsia"/>
        </w:rPr>
        <w:t>ドジさん、アメリカのベンチャー企業に</w:t>
      </w:r>
    </w:p>
    <w:p w:rsidR="004C2BF3" w:rsidRDefault="004C2BF3">
      <w:r>
        <w:rPr>
          <w:rFonts w:hint="eastAsia"/>
        </w:rPr>
        <w:tab/>
      </w:r>
      <w:r>
        <w:rPr>
          <w:rFonts w:hint="eastAsia"/>
        </w:rPr>
        <w:t xml:space="preserve">　　　　入社。　社長（起業家）は、技術・ビジネスを熱く語り、ドジさんは、</w:t>
      </w:r>
    </w:p>
    <w:p w:rsidR="004C2BF3" w:rsidRDefault="004C2BF3" w:rsidP="00FD2405">
      <w:pPr>
        <w:ind w:leftChars="800" w:left="1680"/>
      </w:pPr>
      <w:r>
        <w:rPr>
          <w:rFonts w:hint="eastAsia"/>
        </w:rPr>
        <w:t>感動する。（どうして、大きな企業に</w:t>
      </w:r>
      <w:r w:rsidR="00346174">
        <w:rPr>
          <w:rFonts w:hint="eastAsia"/>
        </w:rPr>
        <w:t>勤めたいの？　今は小さな会社だが、情熱をもって、夢をおいかけよう</w:t>
      </w:r>
      <w:r>
        <w:rPr>
          <w:rFonts w:hint="eastAsia"/>
        </w:rPr>
        <w:t>！）</w:t>
      </w:r>
      <w:r w:rsidR="00FD2405">
        <w:rPr>
          <w:rFonts w:hint="eastAsia"/>
        </w:rPr>
        <w:t xml:space="preserve"> </w:t>
      </w:r>
      <w:r w:rsidR="00346174">
        <w:rPr>
          <w:rFonts w:hint="eastAsia"/>
        </w:rPr>
        <w:t xml:space="preserve">　歌詞が入る</w:t>
      </w:r>
    </w:p>
    <w:p w:rsidR="004C2BF3" w:rsidRDefault="004C2BF3" w:rsidP="004C2BF3">
      <w:r>
        <w:rPr>
          <w:rFonts w:hint="eastAsia"/>
        </w:rPr>
        <w:t xml:space="preserve">Chapter 7:  </w:t>
      </w:r>
      <w:r>
        <w:rPr>
          <w:rFonts w:hint="eastAsia"/>
        </w:rPr>
        <w:tab/>
        <w:t>Employment Contract (Working Conditions)</w:t>
      </w:r>
      <w:r>
        <w:rPr>
          <w:rFonts w:hint="eastAsia"/>
        </w:rPr>
        <w:t xml:space="preserve">　　雇用契約書</w:t>
      </w:r>
    </w:p>
    <w:p w:rsidR="00FD2405" w:rsidRDefault="00FD2405" w:rsidP="004C2BF3"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労働条件（福利厚生、保険、年休、などのボキャブラリ＝）</w:t>
      </w:r>
    </w:p>
    <w:p w:rsidR="004C2BF3" w:rsidRDefault="004C2BF3" w:rsidP="004C2BF3">
      <w:r>
        <w:rPr>
          <w:rFonts w:hint="eastAsia"/>
        </w:rPr>
        <w:t>Chapter 8:      Marketing Strategy (</w:t>
      </w:r>
      <w:r>
        <w:rPr>
          <w:rFonts w:hint="eastAsia"/>
        </w:rPr>
        <w:t>市場戦略</w:t>
      </w:r>
      <w:r>
        <w:rPr>
          <w:rFonts w:hint="eastAsia"/>
        </w:rPr>
        <w:t xml:space="preserve">) </w:t>
      </w:r>
      <w:r w:rsidR="00FD2405">
        <w:rPr>
          <w:rFonts w:hint="eastAsia"/>
        </w:rPr>
        <w:t xml:space="preserve">　　</w:t>
      </w:r>
      <w:r>
        <w:rPr>
          <w:rFonts w:hint="eastAsia"/>
        </w:rPr>
        <w:t>日米市場の違いなどを説明</w:t>
      </w:r>
    </w:p>
    <w:p w:rsidR="00F1094B" w:rsidRDefault="00FD2405" w:rsidP="004C2BF3">
      <w:r>
        <w:rPr>
          <w:rFonts w:hint="eastAsia"/>
        </w:rPr>
        <w:t xml:space="preserve">　　　　　　　　ドジさんが、社長に戦略レポートを提出する。</w:t>
      </w:r>
    </w:p>
    <w:p w:rsidR="004C2BF3" w:rsidRDefault="004C2BF3" w:rsidP="004C2BF3">
      <w:r>
        <w:rPr>
          <w:rFonts w:hint="eastAsia"/>
        </w:rPr>
        <w:t xml:space="preserve">Chapter 9:   </w:t>
      </w:r>
      <w:r>
        <w:rPr>
          <w:rFonts w:hint="eastAsia"/>
        </w:rPr>
        <w:tab/>
        <w:t xml:space="preserve">Meeting with </w:t>
      </w:r>
      <w:proofErr w:type="spellStart"/>
      <w:r>
        <w:rPr>
          <w:rFonts w:hint="eastAsia"/>
        </w:rPr>
        <w:t>Yotsubishi</w:t>
      </w:r>
      <w:proofErr w:type="spellEnd"/>
      <w:r>
        <w:rPr>
          <w:rFonts w:hint="eastAsia"/>
        </w:rPr>
        <w:t xml:space="preserve"> Corporation</w:t>
      </w:r>
    </w:p>
    <w:p w:rsidR="004C2BF3" w:rsidRDefault="004C2BF3" w:rsidP="004C2BF3">
      <w:r>
        <w:rPr>
          <w:rFonts w:hint="eastAsia"/>
        </w:rPr>
        <w:t xml:space="preserve">Chapter 10:  </w:t>
      </w:r>
      <w:r>
        <w:rPr>
          <w:rFonts w:hint="eastAsia"/>
        </w:rPr>
        <w:tab/>
        <w:t>Minutes of the Meeting (</w:t>
      </w:r>
      <w:r>
        <w:rPr>
          <w:rFonts w:hint="eastAsia"/>
        </w:rPr>
        <w:t>議事録の書き方</w:t>
      </w:r>
      <w:r>
        <w:rPr>
          <w:rFonts w:hint="eastAsia"/>
        </w:rPr>
        <w:t>)</w:t>
      </w:r>
    </w:p>
    <w:p w:rsidR="004C2BF3" w:rsidRDefault="004C2BF3" w:rsidP="004C2BF3">
      <w:r>
        <w:rPr>
          <w:rFonts w:hint="eastAsia"/>
        </w:rPr>
        <w:t xml:space="preserve">Chapter 11:     Meeting with </w:t>
      </w:r>
      <w:proofErr w:type="spellStart"/>
      <w:r>
        <w:rPr>
          <w:rFonts w:hint="eastAsia"/>
        </w:rPr>
        <w:t>Mitsunaga</w:t>
      </w:r>
      <w:proofErr w:type="spellEnd"/>
      <w:r>
        <w:rPr>
          <w:rFonts w:hint="eastAsia"/>
        </w:rPr>
        <w:t xml:space="preserve"> Milk Company</w:t>
      </w:r>
    </w:p>
    <w:p w:rsidR="004C2BF3" w:rsidRPr="004C2BF3" w:rsidRDefault="004C2BF3" w:rsidP="004C2BF3">
      <w:r>
        <w:rPr>
          <w:rFonts w:hint="eastAsia"/>
        </w:rPr>
        <w:t>C</w:t>
      </w:r>
      <w:r>
        <w:t>h</w:t>
      </w:r>
      <w:r>
        <w:rPr>
          <w:rFonts w:hint="eastAsia"/>
        </w:rPr>
        <w:t xml:space="preserve">apter 12:    </w:t>
      </w:r>
      <w:r>
        <w:rPr>
          <w:rFonts w:hint="eastAsia"/>
        </w:rPr>
        <w:tab/>
        <w:t xml:space="preserve">Breakthrough! </w:t>
      </w:r>
    </w:p>
    <w:p w:rsidR="00011F76" w:rsidRPr="00011F76" w:rsidRDefault="004C2BF3">
      <w:r>
        <w:rPr>
          <w:rFonts w:hint="eastAsia"/>
        </w:rPr>
        <w:t xml:space="preserve">　　　　　　　　</w:t>
      </w:r>
    </w:p>
    <w:sectPr w:rsidR="00011F76" w:rsidRPr="00011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8A" w:rsidRDefault="00F10B8A" w:rsidP="00346174">
      <w:r>
        <w:separator/>
      </w:r>
    </w:p>
  </w:endnote>
  <w:endnote w:type="continuationSeparator" w:id="0">
    <w:p w:rsidR="00F10B8A" w:rsidRDefault="00F10B8A" w:rsidP="0034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8A" w:rsidRDefault="00F10B8A" w:rsidP="00346174">
      <w:r>
        <w:separator/>
      </w:r>
    </w:p>
  </w:footnote>
  <w:footnote w:type="continuationSeparator" w:id="0">
    <w:p w:rsidR="00F10B8A" w:rsidRDefault="00F10B8A" w:rsidP="0034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C6"/>
    <w:rsid w:val="00011F76"/>
    <w:rsid w:val="002B7A9A"/>
    <w:rsid w:val="00346174"/>
    <w:rsid w:val="004C2BF3"/>
    <w:rsid w:val="004F07C6"/>
    <w:rsid w:val="005F6FD5"/>
    <w:rsid w:val="00963801"/>
    <w:rsid w:val="00A52960"/>
    <w:rsid w:val="00BF5275"/>
    <w:rsid w:val="00F1094B"/>
    <w:rsid w:val="00F10B8A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174"/>
  </w:style>
  <w:style w:type="paragraph" w:styleId="a5">
    <w:name w:val="footer"/>
    <w:basedOn w:val="a"/>
    <w:link w:val="a6"/>
    <w:uiPriority w:val="99"/>
    <w:unhideWhenUsed/>
    <w:rsid w:val="0034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174"/>
  </w:style>
  <w:style w:type="paragraph" w:styleId="a5">
    <w:name w:val="footer"/>
    <w:basedOn w:val="a"/>
    <w:link w:val="a6"/>
    <w:uiPriority w:val="99"/>
    <w:unhideWhenUsed/>
    <w:rsid w:val="0034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2014-01-22T06:20:00Z</cp:lastPrinted>
  <dcterms:created xsi:type="dcterms:W3CDTF">2014-01-22T06:46:00Z</dcterms:created>
  <dcterms:modified xsi:type="dcterms:W3CDTF">2014-01-22T06:47:00Z</dcterms:modified>
</cp:coreProperties>
</file>